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BF3" w:rsidRDefault="00C8363B" w:rsidP="00C77C10">
      <w:pPr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C8363B">
        <w:rPr>
          <w:rFonts w:ascii="Times New Roman" w:hAnsi="Times New Roman" w:cs="Times New Roman"/>
          <w:b/>
          <w:sz w:val="28"/>
          <w:szCs w:val="28"/>
        </w:rPr>
        <w:t>Skin Disorders</w:t>
      </w:r>
      <w:r w:rsidR="00C77C10">
        <w:rPr>
          <w:rFonts w:ascii="Times New Roman" w:hAnsi="Times New Roman" w:cs="Times New Roman"/>
          <w:b/>
          <w:sz w:val="28"/>
          <w:szCs w:val="28"/>
        </w:rPr>
        <w:tab/>
      </w:r>
      <w:r w:rsidR="00C77C10">
        <w:rPr>
          <w:rFonts w:ascii="Times New Roman" w:hAnsi="Times New Roman" w:cs="Times New Roman"/>
          <w:b/>
          <w:sz w:val="28"/>
          <w:szCs w:val="28"/>
        </w:rPr>
        <w:tab/>
      </w:r>
      <w:r w:rsidR="00C77C10">
        <w:rPr>
          <w:rFonts w:ascii="Times New Roman" w:hAnsi="Times New Roman" w:cs="Times New Roman"/>
          <w:b/>
          <w:sz w:val="28"/>
          <w:szCs w:val="28"/>
        </w:rPr>
        <w:tab/>
      </w:r>
      <w:r w:rsidR="00C77C10">
        <w:rPr>
          <w:rFonts w:ascii="Times New Roman" w:hAnsi="Times New Roman" w:cs="Times New Roman"/>
          <w:b/>
          <w:sz w:val="28"/>
          <w:szCs w:val="28"/>
        </w:rPr>
        <w:tab/>
      </w:r>
      <w:r w:rsidR="00C77C10">
        <w:rPr>
          <w:rFonts w:ascii="Times New Roman" w:hAnsi="Times New Roman" w:cs="Times New Roman"/>
          <w:b/>
          <w:sz w:val="28"/>
          <w:szCs w:val="28"/>
        </w:rPr>
        <w:tab/>
      </w:r>
      <w:r w:rsidR="00C77C10">
        <w:rPr>
          <w:rFonts w:ascii="Times New Roman" w:hAnsi="Times New Roman" w:cs="Times New Roman"/>
          <w:b/>
          <w:sz w:val="28"/>
          <w:szCs w:val="28"/>
        </w:rPr>
        <w:tab/>
        <w:t>Name: ______________________</w:t>
      </w:r>
    </w:p>
    <w:p w:rsidR="00C77C10" w:rsidRDefault="00C77C10" w:rsidP="00C77C10">
      <w:pPr>
        <w:ind w:lef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Date: ______________ PD #_____</w:t>
      </w:r>
    </w:p>
    <w:p w:rsidR="00C77C10" w:rsidRDefault="00C77C10" w:rsidP="00C8363B">
      <w:p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539E" w:rsidRDefault="0005539E" w:rsidP="0005539E">
      <w:pPr>
        <w:ind w:left="0" w:firstLine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Part I: </w:t>
      </w:r>
      <w:r w:rsidR="00C8363B">
        <w:rPr>
          <w:rFonts w:ascii="Times New Roman" w:hAnsi="Times New Roman" w:cs="Times New Roman"/>
          <w:b/>
          <w:i/>
          <w:sz w:val="24"/>
          <w:szCs w:val="24"/>
        </w:rPr>
        <w:t xml:space="preserve">Use the internet to research the following information. </w:t>
      </w:r>
    </w:p>
    <w:p w:rsidR="00C8363B" w:rsidRDefault="0005539E" w:rsidP="0005539E">
      <w:pPr>
        <w:ind w:left="0" w:firstLine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</w:t>
      </w:r>
      <w:r w:rsidR="00C8363B">
        <w:rPr>
          <w:rFonts w:ascii="Times New Roman" w:hAnsi="Times New Roman" w:cs="Times New Roman"/>
          <w:b/>
          <w:i/>
          <w:sz w:val="24"/>
          <w:szCs w:val="24"/>
        </w:rPr>
        <w:t xml:space="preserve"> Match the skin disorder or condition to its appropriate description. </w:t>
      </w:r>
    </w:p>
    <w:p w:rsidR="00C8363B" w:rsidRDefault="00C8363B" w:rsidP="00C8363B">
      <w:pPr>
        <w:ind w:left="0"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8363B" w:rsidRDefault="00C8363B" w:rsidP="00C8363B">
      <w:pPr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_____</w:t>
      </w:r>
      <w:r w:rsidR="0005539E">
        <w:rPr>
          <w:rFonts w:ascii="Times New Roman" w:hAnsi="Times New Roman" w:cs="Times New Roman"/>
          <w:sz w:val="24"/>
          <w:szCs w:val="24"/>
        </w:rPr>
        <w:t>__1.</w:t>
      </w:r>
      <w:proofErr w:type="gramEnd"/>
      <w:r w:rsidR="000553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5539E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itiligo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A. characterized by raised, reddened epidermal lesions covered </w:t>
      </w:r>
    </w:p>
    <w:p w:rsidR="00C8363B" w:rsidRDefault="00C8363B" w:rsidP="00C8363B">
      <w:pPr>
        <w:ind w:left="3885"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with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dry silvery scales that itch, burn, crack, and sometimes bleed</w:t>
      </w:r>
    </w:p>
    <w:p w:rsidR="00C8363B" w:rsidRDefault="00C8363B" w:rsidP="00C8363B">
      <w:pPr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______2.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5539E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soriasis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8363B" w:rsidRDefault="00C8363B" w:rsidP="00C8363B">
      <w:p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B. inherited condition where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melanocytes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not synthesize </w:t>
      </w:r>
    </w:p>
    <w:p w:rsidR="00C8363B" w:rsidRDefault="00C8363B" w:rsidP="00C8363B">
      <w:p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melanin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because of a lack of the enzyme </w:t>
      </w:r>
      <w:proofErr w:type="spellStart"/>
      <w:r>
        <w:rPr>
          <w:rFonts w:ascii="Times New Roman" w:hAnsi="Times New Roman" w:cs="Times New Roman"/>
          <w:sz w:val="24"/>
          <w:szCs w:val="24"/>
        </w:rPr>
        <w:t>tryosinase</w:t>
      </w:r>
      <w:proofErr w:type="spellEnd"/>
    </w:p>
    <w:p w:rsidR="00C8363B" w:rsidRDefault="00C8363B" w:rsidP="00C8363B">
      <w:pPr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______3.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5539E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orphyria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ab/>
      </w:r>
    </w:p>
    <w:p w:rsidR="00C8363B" w:rsidRDefault="00C8363B" w:rsidP="00C8363B">
      <w:p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C. inflammation of hair follicles and sebaceous glands in which </w:t>
      </w:r>
    </w:p>
    <w:p w:rsidR="00C8363B" w:rsidRDefault="00C8363B" w:rsidP="00C8363B">
      <w:p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infection has spread to the underlying hypodermis</w:t>
      </w:r>
    </w:p>
    <w:p w:rsidR="00C8363B" w:rsidRDefault="00C8363B" w:rsidP="00C8363B">
      <w:pPr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_____4.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Mongolian spot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8363B" w:rsidRDefault="00C8363B" w:rsidP="00C8363B">
      <w:p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D. characterized by a loss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melanocytes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uneven dispersal</w:t>
      </w:r>
    </w:p>
    <w:p w:rsidR="00C8363B" w:rsidRDefault="00C8363B" w:rsidP="00C8363B">
      <w:p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melanin</w:t>
      </w:r>
    </w:p>
    <w:p w:rsidR="00C8363B" w:rsidRDefault="00C8363B" w:rsidP="00C8363B">
      <w:pPr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_____5.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5539E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mpetigo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</w:p>
    <w:p w:rsidR="00C8363B" w:rsidRDefault="00C8363B" w:rsidP="00C8363B">
      <w:p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E. inherited condition where certain enzymes that help form the </w:t>
      </w:r>
    </w:p>
    <w:p w:rsidR="00C8363B" w:rsidRDefault="00C8363B" w:rsidP="00C8363B">
      <w:p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heme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hemoglobin are lacking</w:t>
      </w:r>
    </w:p>
    <w:p w:rsidR="00C8363B" w:rsidRDefault="0005539E" w:rsidP="00C8363B">
      <w:pPr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_____6.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e</w:t>
      </w:r>
      <w:r w:rsidR="00C8363B">
        <w:rPr>
          <w:rFonts w:ascii="Times New Roman" w:hAnsi="Times New Roman" w:cs="Times New Roman"/>
          <w:sz w:val="24"/>
          <w:szCs w:val="24"/>
        </w:rPr>
        <w:t>pidermolysis</w:t>
      </w:r>
      <w:proofErr w:type="spellEnd"/>
      <w:proofErr w:type="gramEnd"/>
      <w:r w:rsidR="00C836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363B">
        <w:rPr>
          <w:rFonts w:ascii="Times New Roman" w:hAnsi="Times New Roman" w:cs="Times New Roman"/>
          <w:sz w:val="24"/>
          <w:szCs w:val="24"/>
        </w:rPr>
        <w:t>bullosa</w:t>
      </w:r>
      <w:proofErr w:type="spellEnd"/>
    </w:p>
    <w:p w:rsidR="00C8363B" w:rsidRDefault="00C8363B" w:rsidP="00C8363B">
      <w:p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F. pink, fluid filled raised lesions found around mouth and nose </w:t>
      </w:r>
    </w:p>
    <w:p w:rsidR="00C8363B" w:rsidRDefault="00C8363B" w:rsidP="00C8363B">
      <w:p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that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develop a yellow crust and eventually rupture</w:t>
      </w:r>
    </w:p>
    <w:p w:rsidR="00C8363B" w:rsidRDefault="00C8363B" w:rsidP="00C8363B">
      <w:pPr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_____7.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5539E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ecubitus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ulcer</w:t>
      </w:r>
    </w:p>
    <w:p w:rsidR="00C8363B" w:rsidRDefault="00C8363B" w:rsidP="00C8363B">
      <w:p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G. blue-black spot on the sacral region, which results from the</w:t>
      </w:r>
    </w:p>
    <w:p w:rsidR="00C8363B" w:rsidRDefault="00C8363B" w:rsidP="00C8363B">
      <w:p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unusual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presence of a cluster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melanocytes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the dermis</w:t>
      </w:r>
    </w:p>
    <w:p w:rsidR="0005539E" w:rsidRDefault="0005539E" w:rsidP="00C8363B">
      <w:pPr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_____8.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contact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dermatitis</w:t>
      </w:r>
    </w:p>
    <w:p w:rsidR="0005539E" w:rsidRDefault="0005539E" w:rsidP="00C8363B">
      <w:p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H. inadequate or faulty synthesis of keratin, collagen, or basement </w:t>
      </w:r>
    </w:p>
    <w:p w:rsidR="0005539E" w:rsidRDefault="0005539E" w:rsidP="00C8363B">
      <w:p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membrane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that results in lack of cohesion between layers of</w:t>
      </w:r>
    </w:p>
    <w:p w:rsidR="0005539E" w:rsidRDefault="0005539E" w:rsidP="00C8363B">
      <w:pPr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_____9.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cold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sores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skin and mucosa</w:t>
      </w:r>
    </w:p>
    <w:p w:rsidR="0005539E" w:rsidRDefault="0005539E" w:rsidP="00C8363B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05539E" w:rsidRPr="0005539E" w:rsidRDefault="0005539E" w:rsidP="0005539E">
      <w:pPr>
        <w:ind w:left="39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I.</w:t>
      </w:r>
      <w:r w:rsidRPr="0005539E">
        <w:rPr>
          <w:rFonts w:ascii="Times New Roman" w:hAnsi="Times New Roman" w:cs="Times New Roman"/>
          <w:sz w:val="24"/>
          <w:szCs w:val="24"/>
        </w:rPr>
        <w:t>itching</w:t>
      </w:r>
      <w:proofErr w:type="spellEnd"/>
      <w:r w:rsidRPr="0005539E">
        <w:rPr>
          <w:rFonts w:ascii="Times New Roman" w:hAnsi="Times New Roman" w:cs="Times New Roman"/>
          <w:sz w:val="24"/>
          <w:szCs w:val="24"/>
        </w:rPr>
        <w:t>, redness, and swelling, progressing to blister formation</w:t>
      </w:r>
    </w:p>
    <w:p w:rsidR="0005539E" w:rsidRDefault="00C8363B" w:rsidP="00C8363B">
      <w:p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5539E">
        <w:rPr>
          <w:rFonts w:ascii="Times New Roman" w:hAnsi="Times New Roman" w:cs="Times New Roman"/>
          <w:sz w:val="24"/>
          <w:szCs w:val="24"/>
        </w:rPr>
        <w:t>_____10.</w:t>
      </w:r>
      <w:proofErr w:type="gramEnd"/>
      <w:r w:rsidR="0005539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5539E">
        <w:rPr>
          <w:rFonts w:ascii="Times New Roman" w:hAnsi="Times New Roman" w:cs="Times New Roman"/>
          <w:sz w:val="24"/>
          <w:szCs w:val="24"/>
        </w:rPr>
        <w:t>boils</w:t>
      </w:r>
      <w:proofErr w:type="gramEnd"/>
      <w:r w:rsidR="0005539E">
        <w:rPr>
          <w:rFonts w:ascii="Times New Roman" w:hAnsi="Times New Roman" w:cs="Times New Roman"/>
          <w:sz w:val="24"/>
          <w:szCs w:val="24"/>
        </w:rPr>
        <w:t>, carbuncles</w:t>
      </w:r>
      <w:r w:rsidR="0005539E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</w:p>
    <w:p w:rsidR="0005539E" w:rsidRDefault="0005539E" w:rsidP="0005539E">
      <w:pPr>
        <w:ind w:left="360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J. small fluid-filled blisters that itch; caused by a virus that   </w:t>
      </w:r>
    </w:p>
    <w:p w:rsidR="0005539E" w:rsidRDefault="0005539E" w:rsidP="0005539E">
      <w:pPr>
        <w:ind w:left="360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localizes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a </w:t>
      </w:r>
      <w:proofErr w:type="spellStart"/>
      <w:r>
        <w:rPr>
          <w:rFonts w:ascii="Times New Roman" w:hAnsi="Times New Roman" w:cs="Times New Roman"/>
          <w:sz w:val="24"/>
          <w:szCs w:val="24"/>
        </w:rPr>
        <w:t>cutaneous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nerve </w:t>
      </w:r>
      <w:r w:rsidR="00C8363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8363B" w:rsidRDefault="0005539E" w:rsidP="0005539E">
      <w:pPr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_____11.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albinism</w:t>
      </w:r>
      <w:proofErr w:type="gramEnd"/>
      <w:r w:rsidR="00C8363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05539E" w:rsidRDefault="0005539E" w:rsidP="0005539E">
      <w:p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K. localized breakdown and ulceration of skin due to interference </w:t>
      </w:r>
    </w:p>
    <w:p w:rsidR="0005539E" w:rsidRDefault="0005539E" w:rsidP="0005539E">
      <w:p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with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blood supply</w:t>
      </w:r>
    </w:p>
    <w:p w:rsidR="0005539E" w:rsidRDefault="0005539E" w:rsidP="0005539E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05539E" w:rsidRDefault="0005539E" w:rsidP="0005539E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05539E" w:rsidRDefault="0005539E" w:rsidP="0005539E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05539E" w:rsidRDefault="0005539E" w:rsidP="0005539E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05539E" w:rsidRDefault="0005539E" w:rsidP="0005539E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05539E" w:rsidRDefault="0005539E" w:rsidP="0005539E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05539E" w:rsidRDefault="0005539E" w:rsidP="0005539E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C77C10" w:rsidRDefault="00C77C10" w:rsidP="0005539E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C77C10" w:rsidRDefault="00C77C10" w:rsidP="0005539E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05539E" w:rsidRDefault="0005539E" w:rsidP="0005539E">
      <w:pPr>
        <w:ind w:left="0" w:firstLine="0"/>
        <w:rPr>
          <w:rFonts w:ascii="Times New Roman" w:hAnsi="Times New Roman" w:cs="Times New Roman"/>
          <w:b/>
          <w:i/>
          <w:sz w:val="24"/>
          <w:szCs w:val="24"/>
        </w:rPr>
      </w:pPr>
      <w:r w:rsidRPr="0005539E">
        <w:rPr>
          <w:rFonts w:ascii="Times New Roman" w:hAnsi="Times New Roman" w:cs="Times New Roman"/>
          <w:b/>
          <w:i/>
          <w:sz w:val="24"/>
          <w:szCs w:val="24"/>
        </w:rPr>
        <w:lastRenderedPageBreak/>
        <w:t>Part II: Skin Disorder Research</w:t>
      </w:r>
    </w:p>
    <w:p w:rsidR="0005539E" w:rsidRDefault="0005539E" w:rsidP="0005539E">
      <w:pPr>
        <w:ind w:left="0" w:firstLine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Use the internet to find more information on the disorders researched on the </w:t>
      </w:r>
      <w:r w:rsidR="00C77C10">
        <w:rPr>
          <w:rFonts w:ascii="Times New Roman" w:hAnsi="Times New Roman" w:cs="Times New Roman"/>
          <w:b/>
          <w:i/>
          <w:sz w:val="24"/>
          <w:szCs w:val="24"/>
        </w:rPr>
        <w:t>previous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paper. </w:t>
      </w:r>
    </w:p>
    <w:p w:rsidR="0005539E" w:rsidRDefault="0005539E" w:rsidP="0005539E">
      <w:pPr>
        <w:ind w:left="0" w:firstLine="0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574"/>
        <w:gridCol w:w="3294"/>
        <w:gridCol w:w="1530"/>
        <w:gridCol w:w="2898"/>
      </w:tblGrid>
      <w:tr w:rsidR="0005539E" w:rsidTr="00C77C10">
        <w:tc>
          <w:tcPr>
            <w:tcW w:w="2574" w:type="dxa"/>
          </w:tcPr>
          <w:p w:rsidR="0005539E" w:rsidRDefault="0005539E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Disorder</w:t>
            </w:r>
          </w:p>
        </w:tc>
        <w:tc>
          <w:tcPr>
            <w:tcW w:w="3294" w:type="dxa"/>
          </w:tcPr>
          <w:p w:rsidR="0005539E" w:rsidRDefault="0005539E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Cause</w:t>
            </w:r>
          </w:p>
        </w:tc>
        <w:tc>
          <w:tcPr>
            <w:tcW w:w="1530" w:type="dxa"/>
          </w:tcPr>
          <w:p w:rsidR="00C77C10" w:rsidRDefault="0005539E" w:rsidP="00C77C10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Picture</w:t>
            </w:r>
          </w:p>
          <w:p w:rsidR="0005539E" w:rsidRDefault="0005539E" w:rsidP="00C77C10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C1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(Check mark once found)</w:t>
            </w:r>
          </w:p>
        </w:tc>
        <w:tc>
          <w:tcPr>
            <w:tcW w:w="2898" w:type="dxa"/>
          </w:tcPr>
          <w:p w:rsidR="0005539E" w:rsidRDefault="00C77C10" w:rsidP="00C77C10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Cure/Treatment</w:t>
            </w:r>
          </w:p>
        </w:tc>
      </w:tr>
      <w:tr w:rsidR="0005539E" w:rsidTr="00C77C10">
        <w:tc>
          <w:tcPr>
            <w:tcW w:w="2574" w:type="dxa"/>
          </w:tcPr>
          <w:p w:rsidR="0005539E" w:rsidRDefault="0005539E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4" w:type="dxa"/>
          </w:tcPr>
          <w:p w:rsidR="0005539E" w:rsidRDefault="0005539E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:rsidR="0005539E" w:rsidRDefault="0005539E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</w:tcPr>
          <w:p w:rsidR="0005539E" w:rsidRDefault="0005539E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539E" w:rsidTr="00C77C10">
        <w:tc>
          <w:tcPr>
            <w:tcW w:w="2574" w:type="dxa"/>
          </w:tcPr>
          <w:p w:rsidR="0005539E" w:rsidRDefault="0005539E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4" w:type="dxa"/>
          </w:tcPr>
          <w:p w:rsidR="0005539E" w:rsidRDefault="0005539E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:rsidR="0005539E" w:rsidRDefault="0005539E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</w:tcPr>
          <w:p w:rsidR="0005539E" w:rsidRDefault="0005539E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539E" w:rsidTr="00C77C10">
        <w:tc>
          <w:tcPr>
            <w:tcW w:w="2574" w:type="dxa"/>
          </w:tcPr>
          <w:p w:rsidR="0005539E" w:rsidRDefault="0005539E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4" w:type="dxa"/>
          </w:tcPr>
          <w:p w:rsidR="0005539E" w:rsidRDefault="0005539E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:rsidR="0005539E" w:rsidRDefault="0005539E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</w:tcPr>
          <w:p w:rsidR="0005539E" w:rsidRDefault="0005539E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539E" w:rsidTr="00C77C10">
        <w:tc>
          <w:tcPr>
            <w:tcW w:w="2574" w:type="dxa"/>
          </w:tcPr>
          <w:p w:rsidR="0005539E" w:rsidRDefault="0005539E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4" w:type="dxa"/>
          </w:tcPr>
          <w:p w:rsidR="0005539E" w:rsidRDefault="0005539E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:rsidR="0005539E" w:rsidRDefault="0005539E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</w:tcPr>
          <w:p w:rsidR="0005539E" w:rsidRDefault="0005539E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539E" w:rsidTr="00C77C10">
        <w:tc>
          <w:tcPr>
            <w:tcW w:w="2574" w:type="dxa"/>
          </w:tcPr>
          <w:p w:rsidR="0005539E" w:rsidRDefault="0005539E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4" w:type="dxa"/>
          </w:tcPr>
          <w:p w:rsidR="0005539E" w:rsidRDefault="0005539E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:rsidR="0005539E" w:rsidRDefault="0005539E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</w:tcPr>
          <w:p w:rsidR="0005539E" w:rsidRDefault="0005539E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539E" w:rsidTr="00C77C10">
        <w:tc>
          <w:tcPr>
            <w:tcW w:w="2574" w:type="dxa"/>
          </w:tcPr>
          <w:p w:rsidR="0005539E" w:rsidRDefault="0005539E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4" w:type="dxa"/>
          </w:tcPr>
          <w:p w:rsidR="0005539E" w:rsidRDefault="0005539E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:rsidR="0005539E" w:rsidRDefault="0005539E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</w:tcPr>
          <w:p w:rsidR="0005539E" w:rsidRDefault="0005539E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539E" w:rsidTr="00C77C10">
        <w:tc>
          <w:tcPr>
            <w:tcW w:w="2574" w:type="dxa"/>
          </w:tcPr>
          <w:p w:rsidR="0005539E" w:rsidRDefault="0005539E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4" w:type="dxa"/>
          </w:tcPr>
          <w:p w:rsidR="0005539E" w:rsidRDefault="0005539E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:rsidR="0005539E" w:rsidRDefault="0005539E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98" w:type="dxa"/>
          </w:tcPr>
          <w:p w:rsidR="0005539E" w:rsidRDefault="0005539E" w:rsidP="0005539E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5539E" w:rsidRPr="0005539E" w:rsidRDefault="0005539E" w:rsidP="0005539E">
      <w:pPr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574"/>
        <w:gridCol w:w="2934"/>
        <w:gridCol w:w="1530"/>
        <w:gridCol w:w="3258"/>
      </w:tblGrid>
      <w:tr w:rsidR="00C77C10" w:rsidTr="00C77C10">
        <w:tc>
          <w:tcPr>
            <w:tcW w:w="2574" w:type="dxa"/>
          </w:tcPr>
          <w:p w:rsidR="00C77C10" w:rsidRDefault="00C77C10" w:rsidP="008160D8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Disorder</w:t>
            </w:r>
          </w:p>
        </w:tc>
        <w:tc>
          <w:tcPr>
            <w:tcW w:w="2934" w:type="dxa"/>
          </w:tcPr>
          <w:p w:rsidR="00C77C10" w:rsidRDefault="00C77C10" w:rsidP="008160D8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Cause</w:t>
            </w:r>
          </w:p>
        </w:tc>
        <w:tc>
          <w:tcPr>
            <w:tcW w:w="1530" w:type="dxa"/>
          </w:tcPr>
          <w:p w:rsidR="00C77C10" w:rsidRDefault="00C77C10" w:rsidP="008160D8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Picture</w:t>
            </w:r>
          </w:p>
          <w:p w:rsidR="00C77C10" w:rsidRDefault="00C77C10" w:rsidP="008160D8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C1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(Check mark once found)</w:t>
            </w:r>
          </w:p>
        </w:tc>
        <w:tc>
          <w:tcPr>
            <w:tcW w:w="3258" w:type="dxa"/>
          </w:tcPr>
          <w:p w:rsidR="00C77C10" w:rsidRDefault="00C77C10" w:rsidP="008160D8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Cure/Treatment</w:t>
            </w:r>
          </w:p>
        </w:tc>
      </w:tr>
      <w:tr w:rsidR="00C77C10" w:rsidTr="00C77C10">
        <w:tc>
          <w:tcPr>
            <w:tcW w:w="2574" w:type="dxa"/>
          </w:tcPr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</w:tcPr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C10" w:rsidTr="00C77C10">
        <w:tc>
          <w:tcPr>
            <w:tcW w:w="2574" w:type="dxa"/>
          </w:tcPr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</w:tcPr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C10" w:rsidTr="00C77C10">
        <w:tc>
          <w:tcPr>
            <w:tcW w:w="2574" w:type="dxa"/>
          </w:tcPr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</w:tcPr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C10" w:rsidTr="00C77C10">
        <w:tc>
          <w:tcPr>
            <w:tcW w:w="2574" w:type="dxa"/>
          </w:tcPr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</w:tcPr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C10" w:rsidTr="00C77C10">
        <w:tc>
          <w:tcPr>
            <w:tcW w:w="2574" w:type="dxa"/>
          </w:tcPr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</w:tcPr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C10" w:rsidTr="00C77C10">
        <w:tc>
          <w:tcPr>
            <w:tcW w:w="2574" w:type="dxa"/>
          </w:tcPr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</w:tcPr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C10" w:rsidTr="00C77C10">
        <w:tc>
          <w:tcPr>
            <w:tcW w:w="2574" w:type="dxa"/>
          </w:tcPr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</w:tcPr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C77C10" w:rsidRDefault="00C77C10" w:rsidP="0005539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539E" w:rsidRDefault="0005539E" w:rsidP="0005539E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05539E" w:rsidRPr="00C8363B" w:rsidRDefault="0005539E" w:rsidP="0005539E">
      <w:pPr>
        <w:ind w:left="0" w:firstLine="0"/>
        <w:rPr>
          <w:rFonts w:ascii="Times New Roman" w:hAnsi="Times New Roman" w:cs="Times New Roman"/>
          <w:sz w:val="24"/>
          <w:szCs w:val="24"/>
        </w:rPr>
      </w:pPr>
    </w:p>
    <w:sectPr w:rsidR="0005539E" w:rsidRPr="00C8363B" w:rsidSect="00C77C10">
      <w:pgSz w:w="12240" w:h="15840"/>
      <w:pgMar w:top="1152" w:right="72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C24DE"/>
    <w:multiLevelType w:val="hybridMultilevel"/>
    <w:tmpl w:val="892CF75C"/>
    <w:lvl w:ilvl="0" w:tplc="801E9C74">
      <w:start w:val="1"/>
      <w:numFmt w:val="upperRoman"/>
      <w:lvlText w:val="%1.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">
    <w:nsid w:val="2E885A0D"/>
    <w:multiLevelType w:val="hybridMultilevel"/>
    <w:tmpl w:val="0BF2A40C"/>
    <w:lvl w:ilvl="0" w:tplc="24A07620">
      <w:start w:val="1"/>
      <w:numFmt w:val="upperRoman"/>
      <w:lvlText w:val="%1.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">
    <w:nsid w:val="647229E2"/>
    <w:multiLevelType w:val="hybridMultilevel"/>
    <w:tmpl w:val="A2F89F04"/>
    <w:lvl w:ilvl="0" w:tplc="96E8CC14">
      <w:start w:val="1"/>
      <w:numFmt w:val="upperRoman"/>
      <w:lvlText w:val="%1.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363B"/>
    <w:rsid w:val="0005539E"/>
    <w:rsid w:val="000879A5"/>
    <w:rsid w:val="000C4844"/>
    <w:rsid w:val="005B7F60"/>
    <w:rsid w:val="00912EDF"/>
    <w:rsid w:val="00A63D35"/>
    <w:rsid w:val="00AD7BD1"/>
    <w:rsid w:val="00B81FD3"/>
    <w:rsid w:val="00C41B32"/>
    <w:rsid w:val="00C77C10"/>
    <w:rsid w:val="00C83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08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8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539E"/>
    <w:pPr>
      <w:ind w:left="720"/>
      <w:contextualSpacing/>
    </w:pPr>
  </w:style>
  <w:style w:type="table" w:styleId="TableGrid">
    <w:name w:val="Table Grid"/>
    <w:basedOn w:val="TableNormal"/>
    <w:uiPriority w:val="59"/>
    <w:rsid w:val="000553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FAZIOA</dc:creator>
  <cp:keywords/>
  <dc:description/>
  <cp:lastModifiedBy>FAZIOA</cp:lastModifiedBy>
  <cp:revision>1</cp:revision>
  <cp:lastPrinted>2013-01-09T13:27:00Z</cp:lastPrinted>
  <dcterms:created xsi:type="dcterms:W3CDTF">2013-01-09T12:51:00Z</dcterms:created>
  <dcterms:modified xsi:type="dcterms:W3CDTF">2013-01-09T15:39:00Z</dcterms:modified>
</cp:coreProperties>
</file>